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EA" w:rsidRPr="00722E41" w:rsidRDefault="00AB5AEA" w:rsidP="00AB5AEA">
      <w:pPr>
        <w:rPr>
          <w:b/>
        </w:rPr>
      </w:pPr>
      <w:bookmarkStart w:id="0" w:name="_GoBack"/>
      <w:bookmarkEnd w:id="0"/>
    </w:p>
    <w:p w:rsidR="00722E41" w:rsidRPr="00722E41" w:rsidRDefault="00722E41" w:rsidP="00722E41">
      <w:pPr>
        <w:rPr>
          <w:b/>
          <w:sz w:val="16"/>
          <w:szCs w:val="16"/>
        </w:rPr>
      </w:pPr>
      <w:r w:rsidRPr="00722E41">
        <w:rPr>
          <w:b/>
          <w:sz w:val="16"/>
          <w:szCs w:val="16"/>
        </w:rPr>
        <w:t>SEÑO: PATRICIA</w:t>
      </w:r>
    </w:p>
    <w:p w:rsidR="00722E41" w:rsidRPr="00722E41" w:rsidRDefault="00722E41" w:rsidP="00722E41">
      <w:pPr>
        <w:rPr>
          <w:b/>
          <w:sz w:val="16"/>
          <w:szCs w:val="16"/>
        </w:rPr>
      </w:pPr>
      <w:r w:rsidRPr="00722E41">
        <w:rPr>
          <w:b/>
          <w:sz w:val="16"/>
          <w:szCs w:val="16"/>
        </w:rPr>
        <w:t>ÁREA: LENGUA</w:t>
      </w:r>
    </w:p>
    <w:p w:rsidR="00722E41" w:rsidRPr="00722E41" w:rsidRDefault="00722E41" w:rsidP="00722E41">
      <w:pPr>
        <w:rPr>
          <w:b/>
          <w:sz w:val="16"/>
          <w:szCs w:val="16"/>
        </w:rPr>
      </w:pPr>
      <w:r w:rsidRPr="00722E41">
        <w:rPr>
          <w:b/>
          <w:sz w:val="16"/>
          <w:szCs w:val="16"/>
        </w:rPr>
        <w:t>GRADO: 4º A, B, C</w:t>
      </w:r>
    </w:p>
    <w:p w:rsidR="00AB5AEA" w:rsidRDefault="00722E41" w:rsidP="00722E41">
      <w:pPr>
        <w:rPr>
          <w:b/>
          <w:sz w:val="16"/>
          <w:szCs w:val="16"/>
        </w:rPr>
      </w:pPr>
      <w:r w:rsidRPr="00722E41">
        <w:rPr>
          <w:b/>
          <w:sz w:val="16"/>
          <w:szCs w:val="16"/>
        </w:rPr>
        <w:t>FECHA:</w:t>
      </w:r>
      <w:r w:rsidR="002F2BA1">
        <w:rPr>
          <w:b/>
          <w:sz w:val="16"/>
          <w:szCs w:val="16"/>
        </w:rPr>
        <w:t xml:space="preserve"> 12/11 al 19/11</w:t>
      </w:r>
    </w:p>
    <w:p w:rsidR="00F667CA" w:rsidRDefault="00F667CA" w:rsidP="00722E41">
      <w:pPr>
        <w:rPr>
          <w:b/>
          <w:sz w:val="16"/>
          <w:szCs w:val="16"/>
        </w:rPr>
      </w:pPr>
    </w:p>
    <w:p w:rsidR="00F667CA" w:rsidRPr="001B13B2" w:rsidRDefault="00F667CA" w:rsidP="00F667CA">
      <w:pPr>
        <w:jc w:val="center"/>
        <w:rPr>
          <w:b/>
          <w:color w:val="E36C0A" w:themeColor="accent6" w:themeShade="BF"/>
          <w:sz w:val="16"/>
          <w:szCs w:val="16"/>
        </w:rPr>
      </w:pPr>
      <w:r w:rsidRPr="001B13B2">
        <w:rPr>
          <w:b/>
          <w:color w:val="E36C0A" w:themeColor="accent6" w:themeShade="BF"/>
          <w:sz w:val="16"/>
          <w:szCs w:val="16"/>
        </w:rPr>
        <w:t>CUENTOS Y MÁS CUENTOS!!!</w:t>
      </w:r>
    </w:p>
    <w:p w:rsidR="00603C82" w:rsidRDefault="00603C82" w:rsidP="00722E41">
      <w:pPr>
        <w:rPr>
          <w:b/>
          <w:sz w:val="16"/>
          <w:szCs w:val="16"/>
        </w:rPr>
      </w:pPr>
    </w:p>
    <w:p w:rsidR="00603C82" w:rsidRPr="00342030" w:rsidRDefault="00603C82" w:rsidP="00603C82">
      <w:pPr>
        <w:rPr>
          <w:b/>
          <w:sz w:val="16"/>
          <w:szCs w:val="16"/>
          <w:u w:val="single"/>
        </w:rPr>
      </w:pPr>
      <w:r w:rsidRPr="00342030">
        <w:rPr>
          <w:b/>
          <w:sz w:val="16"/>
          <w:szCs w:val="16"/>
          <w:u w:val="single"/>
        </w:rPr>
        <w:t>PROPÓSITOS</w:t>
      </w:r>
    </w:p>
    <w:p w:rsidR="00603C82" w:rsidRP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>-Propiciar situaciones que permitan al estudiante construir un recorrido lector apreciando la literatura en sus distintos géneros.</w:t>
      </w:r>
    </w:p>
    <w:p w:rsidR="00603C82" w:rsidRP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>-Promover el uso del para texto como herramienta de anticipación del texto.</w:t>
      </w:r>
    </w:p>
    <w:p w:rsidR="00603C82" w:rsidRP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>-Favorecer el acceso a distintos cuentos  en distintos portadores, inclusive de manera digital</w:t>
      </w:r>
    </w:p>
    <w:p w:rsidR="00603C82" w:rsidRPr="00603C82" w:rsidRDefault="00603C82" w:rsidP="00603C82">
      <w:pPr>
        <w:rPr>
          <w:sz w:val="16"/>
          <w:szCs w:val="16"/>
        </w:rPr>
      </w:pPr>
    </w:p>
    <w:p w:rsidR="00603C82" w:rsidRPr="00342030" w:rsidRDefault="00603C82" w:rsidP="00603C82">
      <w:pPr>
        <w:rPr>
          <w:b/>
          <w:sz w:val="16"/>
          <w:szCs w:val="16"/>
          <w:u w:val="single"/>
        </w:rPr>
      </w:pPr>
      <w:r w:rsidRPr="00342030">
        <w:rPr>
          <w:b/>
          <w:sz w:val="16"/>
          <w:szCs w:val="16"/>
          <w:u w:val="single"/>
        </w:rPr>
        <w:t>OBJETIVOS</w:t>
      </w:r>
    </w:p>
    <w:p w:rsidR="00603C82" w:rsidRP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 xml:space="preserve">*Fortalecer su formación como lector de literatura, ampliando sus repertorios y avanzando en la construcción de proyectos personales de lectura. </w:t>
      </w:r>
    </w:p>
    <w:p w:rsidR="00603C82" w:rsidRP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>*Reflexionar sobre los propios procesos de aprendizaje vinculados con la comprensión y producción de textos orales y escritos.</w:t>
      </w:r>
    </w:p>
    <w:p w:rsidR="00603C82" w:rsidRDefault="00603C82" w:rsidP="00603C82">
      <w:pPr>
        <w:rPr>
          <w:sz w:val="16"/>
          <w:szCs w:val="16"/>
        </w:rPr>
      </w:pPr>
      <w:r w:rsidRPr="00603C82">
        <w:rPr>
          <w:sz w:val="16"/>
          <w:szCs w:val="16"/>
        </w:rPr>
        <w:t>*Reconocer e identificar la estructura particular de las narraciones (marco-situación inicial-complicación-resolución y situación final)</w:t>
      </w:r>
    </w:p>
    <w:p w:rsidR="00F667CA" w:rsidRDefault="00F667CA" w:rsidP="00F667CA">
      <w:pPr>
        <w:rPr>
          <w:b/>
          <w:sz w:val="16"/>
          <w:szCs w:val="16"/>
          <w:u w:val="single"/>
        </w:rPr>
      </w:pPr>
    </w:p>
    <w:p w:rsidR="00F667CA" w:rsidRPr="00F667CA" w:rsidRDefault="00F667CA" w:rsidP="00F667CA">
      <w:pPr>
        <w:rPr>
          <w:b/>
          <w:sz w:val="16"/>
          <w:szCs w:val="16"/>
          <w:u w:val="single"/>
        </w:rPr>
      </w:pPr>
      <w:r w:rsidRPr="00F667CA">
        <w:rPr>
          <w:b/>
          <w:sz w:val="16"/>
          <w:szCs w:val="16"/>
          <w:u w:val="single"/>
        </w:rPr>
        <w:t>APRENDIZAJES QUE SE ABORDARÁN</w:t>
      </w:r>
    </w:p>
    <w:p w:rsidR="00F72B63" w:rsidRDefault="00F667CA" w:rsidP="00F667CA">
      <w:pPr>
        <w:rPr>
          <w:sz w:val="16"/>
          <w:szCs w:val="16"/>
        </w:rPr>
      </w:pPr>
      <w:r w:rsidRPr="00F667CA">
        <w:rPr>
          <w:sz w:val="16"/>
          <w:szCs w:val="16"/>
        </w:rPr>
        <w:t xml:space="preserve">Cuentos - personajes –características- Estructura textual-  </w:t>
      </w:r>
      <w:r w:rsidR="00565477">
        <w:rPr>
          <w:sz w:val="16"/>
          <w:szCs w:val="16"/>
        </w:rPr>
        <w:t>Núcleos narrativos</w:t>
      </w:r>
      <w:r w:rsidRPr="00F667CA">
        <w:rPr>
          <w:sz w:val="16"/>
          <w:szCs w:val="16"/>
        </w:rPr>
        <w:t>- oración (sujeto)- Reescritura- reformulación del escrito</w:t>
      </w:r>
    </w:p>
    <w:p w:rsidR="00F72B63" w:rsidRPr="00603C82" w:rsidRDefault="00F72B63" w:rsidP="00603C82">
      <w:pPr>
        <w:rPr>
          <w:sz w:val="16"/>
          <w:szCs w:val="16"/>
        </w:rPr>
      </w:pPr>
    </w:p>
    <w:p w:rsidR="00722E41" w:rsidRPr="00970EFA" w:rsidRDefault="00005215" w:rsidP="00342030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342030" w:rsidRPr="00342030">
        <w:rPr>
          <w:b/>
          <w:sz w:val="16"/>
          <w:szCs w:val="16"/>
          <w:u w:val="single"/>
        </w:rPr>
        <w:t>ACTIVIDADES</w:t>
      </w:r>
    </w:p>
    <w:p w:rsidR="00722E41" w:rsidRPr="00302027" w:rsidRDefault="00722E41" w:rsidP="00AB5AEA">
      <w:pPr>
        <w:jc w:val="center"/>
        <w:rPr>
          <w:u w:val="single"/>
        </w:rPr>
      </w:pPr>
    </w:p>
    <w:p w:rsidR="00A45381" w:rsidRDefault="00A45381" w:rsidP="007763E2">
      <w:pPr>
        <w:jc w:val="right"/>
      </w:pPr>
    </w:p>
    <w:p w:rsidR="00191315" w:rsidRPr="00302027" w:rsidRDefault="00191315" w:rsidP="00191315">
      <w:pPr>
        <w:ind w:firstLine="708"/>
        <w:jc w:val="center"/>
        <w:rPr>
          <w:b/>
          <w:color w:val="E36C0A" w:themeColor="accent6" w:themeShade="BF"/>
          <w:u w:val="single"/>
        </w:rPr>
      </w:pPr>
      <w:r w:rsidRPr="00302027">
        <w:rPr>
          <w:b/>
          <w:color w:val="E36C0A" w:themeColor="accent6" w:themeShade="BF"/>
          <w:u w:val="single"/>
        </w:rPr>
        <w:t>Otra vez los Cuentos de la selva</w:t>
      </w:r>
    </w:p>
    <w:p w:rsidR="00191315" w:rsidRPr="00191315" w:rsidRDefault="00191315" w:rsidP="00191315">
      <w:pPr>
        <w:ind w:firstLine="708"/>
      </w:pPr>
    </w:p>
    <w:p w:rsidR="00191315" w:rsidRPr="00191315" w:rsidRDefault="00191315" w:rsidP="00191315">
      <w:pPr>
        <w:ind w:firstLine="708"/>
      </w:pPr>
      <w:r w:rsidRPr="00191315">
        <w:t>Esta semana volveremos a ver partes de los dos cuentos de Ho</w:t>
      </w:r>
      <w:r>
        <w:t>racio Quiroga que leímos las se</w:t>
      </w:r>
      <w:r w:rsidRPr="00191315">
        <w:t>manas anteriores para aprender sobre aspectos de los textos narrativos y conocer acerca de la vida</w:t>
      </w:r>
      <w:r>
        <w:t xml:space="preserve"> </w:t>
      </w:r>
      <w:r w:rsidRPr="00191315">
        <w:t>de este autor.</w:t>
      </w:r>
    </w:p>
    <w:p w:rsidR="00191315" w:rsidRPr="00A37814" w:rsidRDefault="00A37814" w:rsidP="00A37814">
      <w:pPr>
        <w:ind w:firstLine="708"/>
        <w:jc w:val="center"/>
        <w:rPr>
          <w:b/>
          <w:color w:val="E36C0A" w:themeColor="accent6" w:themeShade="BF"/>
          <w:u w:val="single"/>
        </w:rPr>
      </w:pPr>
      <w:r w:rsidRPr="00A37814">
        <w:rPr>
          <w:b/>
          <w:color w:val="E36C0A" w:themeColor="accent6" w:themeShade="BF"/>
          <w:u w:val="single"/>
        </w:rPr>
        <w:lastRenderedPageBreak/>
        <w:t>LOS NÚCLEOS NARRATIVOS</w:t>
      </w:r>
    </w:p>
    <w:p w:rsidR="00191315" w:rsidRPr="00191315" w:rsidRDefault="00191315" w:rsidP="00191315">
      <w:pPr>
        <w:ind w:firstLine="708"/>
        <w:rPr>
          <w:b/>
          <w:u w:val="single"/>
        </w:rPr>
      </w:pPr>
    </w:p>
    <w:p w:rsidR="00191315" w:rsidRPr="00191315" w:rsidRDefault="00191315" w:rsidP="00191315">
      <w:pPr>
        <w:ind w:firstLine="708"/>
        <w:rPr>
          <w:b/>
        </w:rPr>
      </w:pPr>
      <w:r w:rsidRPr="00191315">
        <w:rPr>
          <w:b/>
          <w:u w:val="single"/>
        </w:rPr>
        <w:t>1. Ordenen los hechos que se cuentan en “Las medias de los flamencos”, de acuerdo a cómo sucedieron, y cópienlos en sus carpetas o cuadernos</w:t>
      </w:r>
      <w:r w:rsidRPr="00191315">
        <w:rPr>
          <w:b/>
        </w:rPr>
        <w:t>.</w:t>
      </w:r>
    </w:p>
    <w:p w:rsidR="00191315" w:rsidRPr="00191315" w:rsidRDefault="00191315" w:rsidP="00191315">
      <w:pPr>
        <w:ind w:firstLine="708"/>
      </w:pPr>
    </w:p>
    <w:p w:rsidR="00191315" w:rsidRPr="00191315" w:rsidRDefault="00191315" w:rsidP="00191315">
      <w:pPr>
        <w:ind w:firstLine="708"/>
      </w:pPr>
      <w:r w:rsidRPr="00191315">
        <w:t>• La lechuza les dio a los flamencos cueros de víboras.</w:t>
      </w:r>
    </w:p>
    <w:p w:rsidR="00191315" w:rsidRPr="00191315" w:rsidRDefault="00191315" w:rsidP="00191315">
      <w:pPr>
        <w:ind w:firstLine="708"/>
      </w:pPr>
      <w:r w:rsidRPr="00191315">
        <w:t>• Las víboras descubrieron que las medias de los flamencos eran cueros de sus hermanas.</w:t>
      </w:r>
    </w:p>
    <w:p w:rsidR="00191315" w:rsidRPr="00191315" w:rsidRDefault="00191315" w:rsidP="00191315">
      <w:pPr>
        <w:ind w:firstLine="708"/>
      </w:pPr>
      <w:r w:rsidRPr="00191315">
        <w:t>• Los flamencos salieron a buscar medias rayadas para impresionar a las víboras.</w:t>
      </w:r>
    </w:p>
    <w:p w:rsidR="00191315" w:rsidRPr="00191315" w:rsidRDefault="00191315" w:rsidP="00191315">
      <w:pPr>
        <w:ind w:firstLine="708"/>
      </w:pPr>
      <w:r w:rsidRPr="00191315">
        <w:t>• Las víboras de coral mordieron las patas de los flamencos.</w:t>
      </w:r>
    </w:p>
    <w:p w:rsidR="00191315" w:rsidRPr="00191315" w:rsidRDefault="00191315" w:rsidP="00191315">
      <w:pPr>
        <w:ind w:firstLine="708"/>
      </w:pPr>
      <w:r w:rsidRPr="00191315">
        <w:t>• Las víboras organizaron un baile al que concurrieron diversos animales.</w:t>
      </w:r>
    </w:p>
    <w:p w:rsidR="00191315" w:rsidRPr="00191315" w:rsidRDefault="00191315" w:rsidP="00191315">
      <w:pPr>
        <w:ind w:firstLine="708"/>
      </w:pPr>
      <w:r w:rsidRPr="00191315">
        <w:t>• Las patas de los flamencos quedaron enrojecidas por el veneno.</w:t>
      </w:r>
    </w:p>
    <w:p w:rsidR="00191315" w:rsidRPr="00191315" w:rsidRDefault="00191315" w:rsidP="00191315">
      <w:pPr>
        <w:ind w:firstLine="708"/>
      </w:pPr>
      <w:r w:rsidRPr="00191315">
        <w:t>• Los flamencos bailaron sin parar hasta que uno se cayó.</w:t>
      </w:r>
    </w:p>
    <w:p w:rsidR="00191315" w:rsidRPr="00191315" w:rsidRDefault="00191315" w:rsidP="00191315">
      <w:pPr>
        <w:ind w:firstLine="708"/>
      </w:pPr>
      <w:r w:rsidRPr="00191315">
        <w:t>• Los flamencos volvieron al baile con sus “medias” coloradas, blancas y negras.</w:t>
      </w:r>
    </w:p>
    <w:p w:rsidR="00191315" w:rsidRDefault="00191315" w:rsidP="00191315">
      <w:pPr>
        <w:ind w:firstLine="708"/>
        <w:rPr>
          <w:u w:val="single"/>
        </w:rPr>
      </w:pPr>
    </w:p>
    <w:p w:rsidR="00191315" w:rsidRDefault="00191315" w:rsidP="00191315">
      <w:pPr>
        <w:ind w:firstLine="708"/>
        <w:rPr>
          <w:u w:val="single"/>
        </w:rPr>
      </w:pPr>
      <w:r w:rsidRPr="00191315">
        <w:rPr>
          <w:b/>
          <w:u w:val="single"/>
        </w:rPr>
        <w:t>2. Observen los verbos que aparecen en la actividad anterior y señalen la opción verbal que corresponde</w:t>
      </w:r>
      <w:r w:rsidRPr="00191315">
        <w:rPr>
          <w:u w:val="single"/>
        </w:rPr>
        <w:t>:</w:t>
      </w:r>
    </w:p>
    <w:p w:rsidR="002A2C1E" w:rsidRDefault="002A2C1E" w:rsidP="00191315">
      <w:pPr>
        <w:ind w:firstLine="708"/>
        <w:rPr>
          <w:u w:val="single"/>
        </w:rPr>
      </w:pPr>
    </w:p>
    <w:p w:rsidR="002A2C1E" w:rsidRDefault="002A2C1E" w:rsidP="00191315">
      <w:pPr>
        <w:ind w:firstLine="708"/>
        <w:rPr>
          <w:u w:val="single"/>
        </w:rPr>
      </w:pPr>
    </w:p>
    <w:p w:rsidR="002A2C1E" w:rsidRPr="002A2C1E" w:rsidRDefault="002A2C1E" w:rsidP="00191315">
      <w:pPr>
        <w:ind w:firstLine="708"/>
        <w:rPr>
          <w:color w:val="FF0000"/>
          <w:u w:val="single"/>
        </w:rPr>
      </w:pPr>
      <w:r w:rsidRPr="002A2C1E">
        <w:rPr>
          <w:rFonts w:ascii="Lucida Calligraphy" w:hAnsi="Lucida Calligraphy"/>
          <w:b/>
          <w:color w:val="FF0000"/>
          <w:u w:val="single"/>
        </w:rPr>
        <w:t>RECORDEMOS</w:t>
      </w:r>
      <w:r w:rsidRPr="002A2C1E">
        <w:rPr>
          <w:color w:val="FF0000"/>
          <w:u w:val="single"/>
        </w:rPr>
        <w:t>:</w:t>
      </w:r>
    </w:p>
    <w:p w:rsidR="00191315" w:rsidRDefault="002A2C1E" w:rsidP="00191315">
      <w:pPr>
        <w:ind w:firstLine="708"/>
        <w:rPr>
          <w:rFonts w:ascii="Arial" w:hAnsi="Arial" w:cs="Arial"/>
        </w:rPr>
      </w:pPr>
      <w:r w:rsidRPr="002A2C1E">
        <w:t xml:space="preserve"> Las palabras que nombran </w:t>
      </w:r>
      <w:r w:rsidRPr="002A2C1E">
        <w:rPr>
          <w:color w:val="E36C0A" w:themeColor="accent6" w:themeShade="BF"/>
        </w:rPr>
        <w:t>ACCIONES</w:t>
      </w:r>
      <w:r w:rsidRPr="002A2C1E">
        <w:t xml:space="preserve">, </w:t>
      </w:r>
      <w:r w:rsidRPr="002A2C1E">
        <w:rPr>
          <w:color w:val="7030A0"/>
        </w:rPr>
        <w:t>PROCESOS</w:t>
      </w:r>
      <w:r w:rsidRPr="002A2C1E">
        <w:t>, E</w:t>
      </w:r>
      <w:r w:rsidRPr="002A2C1E">
        <w:rPr>
          <w:color w:val="FF0000"/>
        </w:rPr>
        <w:t>STADOS</w:t>
      </w:r>
      <w:r w:rsidRPr="002A2C1E">
        <w:t xml:space="preserve">  O </w:t>
      </w:r>
      <w:r w:rsidRPr="002A2C1E">
        <w:rPr>
          <w:color w:val="4F81BD" w:themeColor="accent1"/>
        </w:rPr>
        <w:t xml:space="preserve">EXISTENCIA </w:t>
      </w:r>
      <w:r w:rsidRPr="002A2C1E">
        <w:t>que</w:t>
      </w:r>
      <w:r>
        <w:t xml:space="preserve"> afectan a las personas o cosas se llaman   </w:t>
      </w:r>
      <w:r w:rsidRPr="002A2C1E">
        <w:rPr>
          <w:rFonts w:ascii="Comic Sans MS" w:hAnsi="Comic Sans MS"/>
          <w:b/>
          <w:sz w:val="28"/>
          <w:szCs w:val="28"/>
        </w:rPr>
        <w:t>VERBOS</w:t>
      </w:r>
    </w:p>
    <w:p w:rsidR="00571B2A" w:rsidRPr="00571B2A" w:rsidRDefault="00571B2A" w:rsidP="00191315">
      <w:pPr>
        <w:ind w:firstLine="708"/>
        <w:rPr>
          <w:rFonts w:cstheme="minorHAnsi"/>
          <w:sz w:val="20"/>
          <w:szCs w:val="20"/>
        </w:rPr>
      </w:pPr>
      <w:r w:rsidRPr="00571B2A">
        <w:rPr>
          <w:rFonts w:ascii="Arial" w:hAnsi="Arial" w:cs="Arial"/>
          <w:sz w:val="20"/>
          <w:szCs w:val="20"/>
        </w:rPr>
        <w:t>Los verbos</w:t>
      </w:r>
      <w:r w:rsidR="002374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tienen va</w:t>
      </w:r>
      <w:r w:rsidR="00264BAC">
        <w:rPr>
          <w:rFonts w:ascii="Arial" w:hAnsi="Arial" w:cs="Arial"/>
          <w:sz w:val="20"/>
          <w:szCs w:val="20"/>
        </w:rPr>
        <w:t>riación de tiempo., aspecto, modo, número y  persona</w:t>
      </w:r>
      <w:r w:rsidR="00193BC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93BC6">
        <w:rPr>
          <w:rFonts w:ascii="Arial" w:hAnsi="Arial" w:cs="Arial"/>
          <w:sz w:val="20"/>
          <w:szCs w:val="20"/>
        </w:rPr>
        <w:t>Ùeden</w:t>
      </w:r>
      <w:proofErr w:type="spellEnd"/>
      <w:r w:rsidR="00193BC6">
        <w:rPr>
          <w:rFonts w:ascii="Arial" w:hAnsi="Arial" w:cs="Arial"/>
          <w:sz w:val="20"/>
          <w:szCs w:val="20"/>
        </w:rPr>
        <w:t xml:space="preserve"> estar en tiempo </w:t>
      </w:r>
      <w:r w:rsidR="00193BC6" w:rsidRPr="00193BC6">
        <w:rPr>
          <w:rFonts w:ascii="Arial" w:hAnsi="Arial" w:cs="Arial"/>
          <w:b/>
          <w:sz w:val="20"/>
          <w:szCs w:val="20"/>
          <w:u w:val="single"/>
        </w:rPr>
        <w:t>presente</w:t>
      </w:r>
      <w:r w:rsidR="00193BC6" w:rsidRPr="00193BC6">
        <w:rPr>
          <w:rFonts w:ascii="Arial" w:hAnsi="Arial" w:cs="Arial"/>
          <w:b/>
          <w:sz w:val="20"/>
          <w:szCs w:val="20"/>
        </w:rPr>
        <w:t xml:space="preserve">, </w:t>
      </w:r>
      <w:r w:rsidR="00193BC6" w:rsidRPr="00193BC6">
        <w:rPr>
          <w:rFonts w:ascii="Arial" w:hAnsi="Arial" w:cs="Arial"/>
          <w:b/>
          <w:sz w:val="20"/>
          <w:szCs w:val="20"/>
          <w:u w:val="single"/>
        </w:rPr>
        <w:t>pasado</w:t>
      </w:r>
      <w:r w:rsidR="00193BC6">
        <w:rPr>
          <w:rFonts w:ascii="Arial" w:hAnsi="Arial" w:cs="Arial"/>
          <w:sz w:val="20"/>
          <w:szCs w:val="20"/>
        </w:rPr>
        <w:t xml:space="preserve"> (pretérito) y </w:t>
      </w:r>
      <w:r w:rsidR="00193BC6" w:rsidRPr="00193BC6">
        <w:rPr>
          <w:rFonts w:ascii="Arial" w:hAnsi="Arial" w:cs="Arial"/>
          <w:b/>
          <w:sz w:val="20"/>
          <w:szCs w:val="20"/>
          <w:u w:val="single"/>
        </w:rPr>
        <w:t>futuro</w:t>
      </w:r>
    </w:p>
    <w:p w:rsidR="00191315" w:rsidRDefault="00191315" w:rsidP="00191315">
      <w:pPr>
        <w:ind w:firstLine="708"/>
      </w:pPr>
      <w:r w:rsidRPr="00191315">
        <w:t xml:space="preserve">Para narrar hechos se usan los verbos en </w:t>
      </w:r>
      <w:r w:rsidRPr="00EA0EA3">
        <w:rPr>
          <w:color w:val="C00000"/>
        </w:rPr>
        <w:t xml:space="preserve">pretérito imperfecto </w:t>
      </w:r>
      <w:r w:rsidRPr="00191315">
        <w:t xml:space="preserve">/ </w:t>
      </w:r>
      <w:r w:rsidRPr="00EA0EA3">
        <w:rPr>
          <w:color w:val="00B0F0"/>
        </w:rPr>
        <w:t>pretérito perfecto simple</w:t>
      </w:r>
      <w:r w:rsidRPr="00191315">
        <w:t>.</w:t>
      </w:r>
    </w:p>
    <w:p w:rsidR="00F9730C" w:rsidRDefault="00F9730C" w:rsidP="00191315">
      <w:pPr>
        <w:ind w:firstLine="708"/>
      </w:pPr>
    </w:p>
    <w:p w:rsidR="00F9730C" w:rsidRDefault="00D14694" w:rsidP="00191315">
      <w:pPr>
        <w:ind w:firstLine="708"/>
        <w:rPr>
          <w:color w:val="C00000"/>
        </w:rPr>
      </w:pPr>
      <w:r w:rsidRPr="00F9730C">
        <w:rPr>
          <w:color w:val="C00000"/>
        </w:rPr>
        <w:t>PRETÉRITO IMPERFECTO</w:t>
      </w:r>
      <w:r>
        <w:rPr>
          <w:color w:val="C00000"/>
        </w:rPr>
        <w:t xml:space="preserve"> </w:t>
      </w:r>
      <w:r w:rsidR="00193BC6" w:rsidRPr="00193BC6">
        <w:rPr>
          <w:color w:val="C00000"/>
        </w:rPr>
        <w:t>(</w:t>
      </w:r>
      <w:r w:rsidR="00193BC6" w:rsidRPr="00193BC6">
        <w:t>pasado)</w:t>
      </w:r>
      <w:r w:rsidR="00193BC6" w:rsidRPr="00193BC6">
        <w:rPr>
          <w:color w:val="C00000"/>
        </w:rPr>
        <w:t xml:space="preserve"> </w:t>
      </w:r>
      <w:r w:rsidR="00193BC6">
        <w:rPr>
          <w:color w:val="C00000"/>
        </w:rPr>
        <w:t xml:space="preserve"> </w:t>
      </w:r>
      <w:r w:rsidR="00500802">
        <w:rPr>
          <w:color w:val="C00000"/>
        </w:rPr>
        <w:t xml:space="preserve"> </w:t>
      </w:r>
      <w:r w:rsidR="005E46C3">
        <w:t>–</w:t>
      </w:r>
      <w:r w:rsidR="005E46C3" w:rsidRPr="005E46C3">
        <w:t xml:space="preserve"> </w:t>
      </w:r>
      <w:r w:rsidR="00050948">
        <w:t>(</w:t>
      </w:r>
      <w:r w:rsidR="00050948" w:rsidRPr="005E46C3">
        <w:t>verbo</w:t>
      </w:r>
      <w:r w:rsidR="00500802" w:rsidRPr="005E46C3">
        <w:t xml:space="preserve"> </w:t>
      </w:r>
      <w:r w:rsidR="009E4500">
        <w:rPr>
          <w:color w:val="C00000"/>
        </w:rPr>
        <w:t>“AMAR</w:t>
      </w:r>
      <w:r w:rsidR="00500802">
        <w:rPr>
          <w:color w:val="C00000"/>
        </w:rPr>
        <w:t>”</w:t>
      </w:r>
      <w:r w:rsidR="005E46C3">
        <w:rPr>
          <w:color w:val="C00000"/>
        </w:rPr>
        <w:t>)</w:t>
      </w:r>
    </w:p>
    <w:p w:rsidR="00500802" w:rsidRDefault="00500802" w:rsidP="00191315">
      <w:pPr>
        <w:ind w:firstLine="708"/>
      </w:pPr>
      <w:r>
        <w:rPr>
          <w:color w:val="C00000"/>
        </w:rPr>
        <w:t xml:space="preserve">YO </w:t>
      </w:r>
      <w:r>
        <w:t>am</w:t>
      </w:r>
      <w:r w:rsidRPr="008F74C6">
        <w:rPr>
          <w:b/>
          <w:u w:val="single"/>
        </w:rPr>
        <w:t>aba</w:t>
      </w:r>
    </w:p>
    <w:p w:rsidR="00500802" w:rsidRDefault="00500802" w:rsidP="00191315">
      <w:pPr>
        <w:ind w:firstLine="708"/>
      </w:pPr>
      <w:r w:rsidRPr="009E4500">
        <w:rPr>
          <w:color w:val="C00000"/>
        </w:rPr>
        <w:lastRenderedPageBreak/>
        <w:t>Tú</w:t>
      </w:r>
      <w:r>
        <w:t xml:space="preserve"> am</w:t>
      </w:r>
      <w:r w:rsidRPr="008F74C6">
        <w:rPr>
          <w:b/>
          <w:u w:val="single"/>
        </w:rPr>
        <w:t>abas</w:t>
      </w:r>
    </w:p>
    <w:p w:rsidR="00500802" w:rsidRDefault="00500802" w:rsidP="00191315">
      <w:pPr>
        <w:ind w:firstLine="708"/>
      </w:pPr>
      <w:r w:rsidRPr="009E4500">
        <w:rPr>
          <w:color w:val="C00000"/>
        </w:rPr>
        <w:t>Él</w:t>
      </w:r>
      <w:r>
        <w:t xml:space="preserve"> am</w:t>
      </w:r>
      <w:r w:rsidRPr="008F74C6">
        <w:rPr>
          <w:b/>
          <w:u w:val="single"/>
        </w:rPr>
        <w:t>aba</w:t>
      </w:r>
    </w:p>
    <w:p w:rsidR="00500802" w:rsidRDefault="00500802" w:rsidP="00191315">
      <w:pPr>
        <w:ind w:firstLine="708"/>
      </w:pPr>
      <w:r w:rsidRPr="009E4500">
        <w:rPr>
          <w:color w:val="C00000"/>
        </w:rPr>
        <w:t>Nosotros</w:t>
      </w:r>
      <w:r>
        <w:t xml:space="preserve"> am</w:t>
      </w:r>
      <w:r w:rsidRPr="008F74C6">
        <w:rPr>
          <w:b/>
          <w:u w:val="single"/>
        </w:rPr>
        <w:t xml:space="preserve">ábamos </w:t>
      </w:r>
    </w:p>
    <w:p w:rsidR="00500802" w:rsidRDefault="00500802" w:rsidP="00191315">
      <w:pPr>
        <w:ind w:firstLine="708"/>
      </w:pPr>
      <w:r w:rsidRPr="009E4500">
        <w:rPr>
          <w:color w:val="C00000"/>
        </w:rPr>
        <w:t>Ustedes</w:t>
      </w:r>
      <w:r>
        <w:t xml:space="preserve"> am</w:t>
      </w:r>
      <w:r w:rsidRPr="008F74C6">
        <w:rPr>
          <w:b/>
          <w:u w:val="single"/>
        </w:rPr>
        <w:t>aban</w:t>
      </w:r>
    </w:p>
    <w:p w:rsidR="00500802" w:rsidRDefault="00500802" w:rsidP="00191315">
      <w:pPr>
        <w:ind w:firstLine="708"/>
      </w:pPr>
      <w:r w:rsidRPr="009E4500">
        <w:rPr>
          <w:color w:val="C00000"/>
        </w:rPr>
        <w:t>Ellos</w:t>
      </w:r>
      <w:r>
        <w:t xml:space="preserve"> am</w:t>
      </w:r>
      <w:r w:rsidRPr="008F74C6">
        <w:rPr>
          <w:b/>
          <w:u w:val="single"/>
        </w:rPr>
        <w:t>aban</w:t>
      </w:r>
    </w:p>
    <w:p w:rsidR="000B75CC" w:rsidRDefault="000B75CC" w:rsidP="00191315">
      <w:pPr>
        <w:ind w:firstLine="708"/>
        <w:rPr>
          <w:color w:val="00B0F0"/>
          <w:u w:val="single"/>
        </w:rPr>
      </w:pPr>
    </w:p>
    <w:p w:rsidR="000B75CC" w:rsidRDefault="000B75CC" w:rsidP="00191315">
      <w:pPr>
        <w:ind w:firstLine="708"/>
        <w:rPr>
          <w:color w:val="00B0F0"/>
          <w:u w:val="single"/>
        </w:rPr>
      </w:pPr>
    </w:p>
    <w:p w:rsidR="009E4500" w:rsidRDefault="000B75CC" w:rsidP="00191315">
      <w:pPr>
        <w:ind w:firstLine="708"/>
        <w:rPr>
          <w:color w:val="00B0F0"/>
        </w:rPr>
      </w:pPr>
      <w:r w:rsidRPr="000B75CC">
        <w:rPr>
          <w:color w:val="00B0F0"/>
          <w:u w:val="single"/>
        </w:rPr>
        <w:t>PRETÉRITO PERFECTO SIMPLE</w:t>
      </w:r>
      <w:r w:rsidR="008B6803" w:rsidRPr="000B75CC">
        <w:rPr>
          <w:color w:val="00B0F0"/>
          <w:u w:val="single"/>
        </w:rPr>
        <w:t>.</w:t>
      </w:r>
      <w:r w:rsidR="008B6803">
        <w:rPr>
          <w:color w:val="00B0F0"/>
        </w:rPr>
        <w:t xml:space="preserve"> </w:t>
      </w:r>
      <w:r w:rsidRPr="000B75CC">
        <w:rPr>
          <w:color w:val="00B0F0"/>
        </w:rPr>
        <w:t xml:space="preserve">(Pasado) </w:t>
      </w:r>
      <w:r w:rsidR="008B6803">
        <w:rPr>
          <w:color w:val="00B0F0"/>
        </w:rPr>
        <w:t xml:space="preserve">  (</w:t>
      </w:r>
      <w:r w:rsidR="008B6803">
        <w:t>Verbo “</w:t>
      </w:r>
      <w:r w:rsidR="008B6803" w:rsidRPr="008B6803">
        <w:rPr>
          <w:color w:val="00B0F0"/>
        </w:rPr>
        <w:t>AMAR”)</w:t>
      </w:r>
      <w:r w:rsidR="005E46C3" w:rsidRPr="008B6803">
        <w:rPr>
          <w:color w:val="00B0F0"/>
        </w:rPr>
        <w:t xml:space="preserve">   </w:t>
      </w:r>
    </w:p>
    <w:p w:rsidR="00027080" w:rsidRPr="00027080" w:rsidRDefault="00027080" w:rsidP="00191315">
      <w:pPr>
        <w:ind w:firstLine="708"/>
      </w:pPr>
      <w:r>
        <w:rPr>
          <w:color w:val="00B0F0"/>
        </w:rPr>
        <w:t xml:space="preserve">YO  </w:t>
      </w:r>
      <w:r w:rsidRPr="00027080">
        <w:t>amé</w:t>
      </w:r>
    </w:p>
    <w:p w:rsidR="00027080" w:rsidRDefault="00027080" w:rsidP="00191315">
      <w:pPr>
        <w:ind w:firstLine="708"/>
        <w:rPr>
          <w:color w:val="00B0F0"/>
        </w:rPr>
      </w:pPr>
      <w:r>
        <w:rPr>
          <w:color w:val="00B0F0"/>
        </w:rPr>
        <w:t xml:space="preserve">Tú </w:t>
      </w:r>
      <w:r w:rsidRPr="00027080">
        <w:t>amaste</w:t>
      </w:r>
    </w:p>
    <w:p w:rsidR="00027080" w:rsidRDefault="00027080" w:rsidP="00191315">
      <w:pPr>
        <w:ind w:firstLine="708"/>
        <w:rPr>
          <w:color w:val="00B0F0"/>
        </w:rPr>
      </w:pPr>
      <w:r>
        <w:rPr>
          <w:color w:val="00B0F0"/>
        </w:rPr>
        <w:t xml:space="preserve">Él </w:t>
      </w:r>
      <w:r w:rsidRPr="00027080">
        <w:t>amó</w:t>
      </w:r>
    </w:p>
    <w:p w:rsidR="00027080" w:rsidRDefault="00027080" w:rsidP="00191315">
      <w:pPr>
        <w:ind w:firstLine="708"/>
        <w:rPr>
          <w:color w:val="00B0F0"/>
        </w:rPr>
      </w:pPr>
      <w:r>
        <w:rPr>
          <w:color w:val="00B0F0"/>
        </w:rPr>
        <w:t xml:space="preserve">Nosotros  </w:t>
      </w:r>
      <w:r w:rsidRPr="00027080">
        <w:t>amamos</w:t>
      </w:r>
    </w:p>
    <w:p w:rsidR="00027080" w:rsidRDefault="00027080" w:rsidP="00191315">
      <w:pPr>
        <w:ind w:firstLine="708"/>
        <w:rPr>
          <w:color w:val="00B0F0"/>
        </w:rPr>
      </w:pPr>
      <w:r>
        <w:rPr>
          <w:color w:val="00B0F0"/>
        </w:rPr>
        <w:t xml:space="preserve">Ustedes  </w:t>
      </w:r>
      <w:r w:rsidRPr="00027080">
        <w:t>amaron</w:t>
      </w:r>
      <w:r>
        <w:rPr>
          <w:color w:val="00B0F0"/>
        </w:rPr>
        <w:t xml:space="preserve"> </w:t>
      </w:r>
    </w:p>
    <w:p w:rsidR="00027080" w:rsidRPr="009E4500" w:rsidRDefault="00027080" w:rsidP="00191315">
      <w:pPr>
        <w:ind w:firstLine="708"/>
        <w:rPr>
          <w:color w:val="00B0F0"/>
        </w:rPr>
      </w:pPr>
      <w:r>
        <w:rPr>
          <w:color w:val="00B0F0"/>
        </w:rPr>
        <w:t xml:space="preserve">Ellos  </w:t>
      </w:r>
      <w:r w:rsidRPr="00027080">
        <w:t>amaron</w:t>
      </w:r>
    </w:p>
    <w:p w:rsidR="00F9730C" w:rsidRPr="00191315" w:rsidRDefault="00F9730C" w:rsidP="00191315">
      <w:pPr>
        <w:ind w:firstLine="708"/>
      </w:pPr>
    </w:p>
    <w:p w:rsidR="00F13225" w:rsidRDefault="00F13225" w:rsidP="00191315">
      <w:pPr>
        <w:ind w:firstLine="708"/>
        <w:rPr>
          <w:b/>
          <w:u w:val="single"/>
        </w:rPr>
      </w:pPr>
    </w:p>
    <w:p w:rsidR="00191315" w:rsidRPr="00F13225" w:rsidRDefault="00191315" w:rsidP="00191315">
      <w:pPr>
        <w:ind w:firstLine="708"/>
        <w:rPr>
          <w:b/>
          <w:u w:val="single"/>
        </w:rPr>
      </w:pPr>
      <w:r w:rsidRPr="00F13225">
        <w:rPr>
          <w:b/>
          <w:u w:val="single"/>
        </w:rPr>
        <w:t>3. Copien en sus carpetas o cuadernos los siguientes hechos nar</w:t>
      </w:r>
      <w:r w:rsidR="00F13225">
        <w:rPr>
          <w:b/>
          <w:u w:val="single"/>
        </w:rPr>
        <w:t>rados en “La abeja haragana</w:t>
      </w:r>
      <w:r w:rsidR="00F13225" w:rsidRPr="00F13225">
        <w:rPr>
          <w:b/>
          <w:u w:val="single"/>
        </w:rPr>
        <w:t xml:space="preserve">”, y </w:t>
      </w:r>
      <w:r w:rsidRPr="00F13225">
        <w:rPr>
          <w:b/>
          <w:u w:val="single"/>
        </w:rPr>
        <w:t>conjuguen en pretérito perfecto simple los verbos que aparecen entre paréntesis.</w:t>
      </w:r>
    </w:p>
    <w:p w:rsidR="00F13225" w:rsidRDefault="00F13225" w:rsidP="00191315">
      <w:pPr>
        <w:ind w:firstLine="708"/>
      </w:pPr>
    </w:p>
    <w:p w:rsidR="00191315" w:rsidRPr="00191315" w:rsidRDefault="00191315" w:rsidP="00191315">
      <w:pPr>
        <w:ind w:firstLine="708"/>
      </w:pPr>
      <w:r w:rsidRPr="00191315">
        <w:t>Las abejas (ADVERTIR) a la abeja haragana que debía trabajar co</w:t>
      </w:r>
      <w:r w:rsidR="00F13225">
        <w:t xml:space="preserve">mo todas, pero ella no les hizo </w:t>
      </w:r>
      <w:r w:rsidRPr="00191315">
        <w:t>caso. Por eso, la (EXPULSAR) de la colmena.</w:t>
      </w:r>
    </w:p>
    <w:p w:rsidR="00191315" w:rsidRPr="00191315" w:rsidRDefault="00191315" w:rsidP="00191315">
      <w:pPr>
        <w:ind w:firstLine="708"/>
      </w:pPr>
      <w:r w:rsidRPr="00191315">
        <w:t>La culebra (PROPONER) hacer dos pruebas. Si ganaba la culebra, s</w:t>
      </w:r>
      <w:r w:rsidR="00F13225">
        <w:t xml:space="preserve">e comería a la abeja. Si ganaba </w:t>
      </w:r>
      <w:r w:rsidRPr="00191315">
        <w:t>la abeja, podría pasar la noche en la cueva.</w:t>
      </w:r>
    </w:p>
    <w:p w:rsidR="00191315" w:rsidRPr="00191315" w:rsidRDefault="00191315" w:rsidP="00191315">
      <w:pPr>
        <w:ind w:firstLine="708"/>
      </w:pPr>
      <w:r w:rsidRPr="00191315">
        <w:t>La culebra (HACER) bailar con su cola un trompito de eucaliptus. La abeja (DECIR) que ella era</w:t>
      </w:r>
      <w:r w:rsidR="00C00629">
        <w:t xml:space="preserve"> </w:t>
      </w:r>
      <w:r w:rsidRPr="00191315">
        <w:t xml:space="preserve">capaz de desaparecer. En realidad, lo que hizo fue posarse sobre las </w:t>
      </w:r>
      <w:r w:rsidR="00C00629">
        <w:t xml:space="preserve">hojas de una planta sensitiva y </w:t>
      </w:r>
      <w:r w:rsidRPr="00191315">
        <w:t>cuando estas se cerraron, ella (QUEDAR) oculta.</w:t>
      </w:r>
    </w:p>
    <w:p w:rsidR="007509D8" w:rsidRPr="00191315" w:rsidRDefault="00191315" w:rsidP="00191315">
      <w:pPr>
        <w:ind w:firstLine="708"/>
      </w:pPr>
      <w:r w:rsidRPr="00191315">
        <w:t>Esa noche, la abejita (APRENDER) que debía trabajar por el bien de toda su colmena.</w:t>
      </w:r>
    </w:p>
    <w:p w:rsidR="007509D8" w:rsidRDefault="007509D8" w:rsidP="007509D8"/>
    <w:p w:rsidR="007509D8" w:rsidRDefault="007509D8" w:rsidP="007509D8"/>
    <w:p w:rsidR="007509D8" w:rsidRPr="00F717F1" w:rsidRDefault="007509D8" w:rsidP="007509D8">
      <w:pPr>
        <w:rPr>
          <w:b/>
          <w:u w:val="single"/>
        </w:rPr>
      </w:pPr>
    </w:p>
    <w:p w:rsidR="002B0E2A" w:rsidRPr="002B0E2A" w:rsidRDefault="002B0E2A" w:rsidP="007509D8">
      <w:pPr>
        <w:rPr>
          <w:b/>
          <w:u w:val="single"/>
        </w:rPr>
      </w:pPr>
    </w:p>
    <w:sectPr w:rsidR="002B0E2A" w:rsidRPr="002B0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EA"/>
    <w:rsid w:val="00005215"/>
    <w:rsid w:val="00027080"/>
    <w:rsid w:val="00050948"/>
    <w:rsid w:val="000B75CC"/>
    <w:rsid w:val="00191315"/>
    <w:rsid w:val="0019398E"/>
    <w:rsid w:val="00193BC6"/>
    <w:rsid w:val="001B13B2"/>
    <w:rsid w:val="00237403"/>
    <w:rsid w:val="00264BAC"/>
    <w:rsid w:val="00271547"/>
    <w:rsid w:val="002A2C1E"/>
    <w:rsid w:val="002B0E2A"/>
    <w:rsid w:val="002D515F"/>
    <w:rsid w:val="002E10D4"/>
    <w:rsid w:val="002F2BA1"/>
    <w:rsid w:val="00302027"/>
    <w:rsid w:val="00342030"/>
    <w:rsid w:val="00343F63"/>
    <w:rsid w:val="003C4C94"/>
    <w:rsid w:val="003C6CEF"/>
    <w:rsid w:val="003D08CB"/>
    <w:rsid w:val="00434F2C"/>
    <w:rsid w:val="00500802"/>
    <w:rsid w:val="00565477"/>
    <w:rsid w:val="00571B2A"/>
    <w:rsid w:val="005E450A"/>
    <w:rsid w:val="005E46C3"/>
    <w:rsid w:val="005E64F4"/>
    <w:rsid w:val="00603C82"/>
    <w:rsid w:val="006202FB"/>
    <w:rsid w:val="006F5248"/>
    <w:rsid w:val="00722E41"/>
    <w:rsid w:val="00733F82"/>
    <w:rsid w:val="007509D8"/>
    <w:rsid w:val="007763E2"/>
    <w:rsid w:val="007807B4"/>
    <w:rsid w:val="007B5546"/>
    <w:rsid w:val="007D2B0D"/>
    <w:rsid w:val="008B6803"/>
    <w:rsid w:val="008C1DF1"/>
    <w:rsid w:val="008F74C6"/>
    <w:rsid w:val="00970EFA"/>
    <w:rsid w:val="00973F16"/>
    <w:rsid w:val="009A6A32"/>
    <w:rsid w:val="009B58A1"/>
    <w:rsid w:val="009E4500"/>
    <w:rsid w:val="00A34507"/>
    <w:rsid w:val="00A37814"/>
    <w:rsid w:val="00A45381"/>
    <w:rsid w:val="00AB5AEA"/>
    <w:rsid w:val="00B10D63"/>
    <w:rsid w:val="00B45EBD"/>
    <w:rsid w:val="00BB5D9E"/>
    <w:rsid w:val="00BE3654"/>
    <w:rsid w:val="00C00629"/>
    <w:rsid w:val="00CC224D"/>
    <w:rsid w:val="00D018FA"/>
    <w:rsid w:val="00D14694"/>
    <w:rsid w:val="00DC0A42"/>
    <w:rsid w:val="00EA0EA3"/>
    <w:rsid w:val="00F13225"/>
    <w:rsid w:val="00F667CA"/>
    <w:rsid w:val="00F717F1"/>
    <w:rsid w:val="00F72B63"/>
    <w:rsid w:val="00F9730C"/>
    <w:rsid w:val="00FD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F1582-F0A3-4213-8077-1DF986EE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2</cp:revision>
  <cp:lastPrinted>2020-11-12T22:40:00Z</cp:lastPrinted>
  <dcterms:created xsi:type="dcterms:W3CDTF">2020-11-14T02:25:00Z</dcterms:created>
  <dcterms:modified xsi:type="dcterms:W3CDTF">2020-11-14T02:25:00Z</dcterms:modified>
</cp:coreProperties>
</file>